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621D3E">
        <w:rPr>
          <w:b/>
          <w:sz w:val="27"/>
          <w:szCs w:val="27"/>
        </w:rPr>
        <w:t xml:space="preserve">14 </w:t>
      </w:r>
      <w:r w:rsidRPr="00E21B19">
        <w:rPr>
          <w:b/>
          <w:sz w:val="27"/>
          <w:szCs w:val="27"/>
        </w:rPr>
        <w:t xml:space="preserve"> </w:t>
      </w:r>
      <w:r w:rsidR="00621D3E">
        <w:rPr>
          <w:b/>
          <w:sz w:val="27"/>
          <w:szCs w:val="27"/>
        </w:rPr>
        <w:t>января</w:t>
      </w:r>
      <w:r w:rsidRPr="00E21B19">
        <w:rPr>
          <w:b/>
          <w:sz w:val="27"/>
          <w:szCs w:val="27"/>
        </w:rPr>
        <w:t xml:space="preserve"> 20</w:t>
      </w:r>
      <w:r w:rsidR="00621D3E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690E89">
        <w:rPr>
          <w:b/>
          <w:sz w:val="27"/>
          <w:szCs w:val="27"/>
        </w:rPr>
        <w:t>1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D3E" w:rsidRDefault="00621D3E" w:rsidP="00621D3E">
      <w:pPr>
        <w:jc w:val="center"/>
        <w:rPr>
          <w:b/>
          <w:sz w:val="28"/>
          <w:szCs w:val="28"/>
        </w:rPr>
      </w:pPr>
      <w:r w:rsidRPr="0022462F">
        <w:rPr>
          <w:b/>
          <w:sz w:val="28"/>
          <w:szCs w:val="28"/>
        </w:rPr>
        <w:t xml:space="preserve">О приватизации квартир в жилом фонде </w:t>
      </w:r>
      <w:r>
        <w:rPr>
          <w:b/>
          <w:sz w:val="28"/>
          <w:szCs w:val="28"/>
        </w:rPr>
        <w:t>Марийского сельского поселения Мари-Турекского муниципального района</w:t>
      </w:r>
    </w:p>
    <w:p w:rsidR="00621D3E" w:rsidRPr="0022462F" w:rsidRDefault="00621D3E" w:rsidP="00621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Марий Эл</w:t>
      </w:r>
    </w:p>
    <w:p w:rsidR="00621D3E" w:rsidRPr="00B05EB6" w:rsidRDefault="00621D3E" w:rsidP="00621D3E">
      <w:pPr>
        <w:spacing w:line="300" w:lineRule="auto"/>
        <w:jc w:val="both"/>
        <w:rPr>
          <w:sz w:val="27"/>
          <w:szCs w:val="27"/>
        </w:rPr>
      </w:pPr>
    </w:p>
    <w:p w:rsidR="00621D3E" w:rsidRPr="00B05EB6" w:rsidRDefault="00621D3E" w:rsidP="00621D3E">
      <w:pPr>
        <w:spacing w:line="300" w:lineRule="auto"/>
        <w:jc w:val="both"/>
        <w:rPr>
          <w:sz w:val="27"/>
          <w:szCs w:val="27"/>
        </w:rPr>
      </w:pPr>
    </w:p>
    <w:p w:rsidR="00621D3E" w:rsidRPr="00621D3E" w:rsidRDefault="00621D3E" w:rsidP="00621D3E">
      <w:pPr>
        <w:ind w:firstLine="851"/>
        <w:contextualSpacing/>
        <w:jc w:val="both"/>
        <w:rPr>
          <w:sz w:val="28"/>
          <w:szCs w:val="28"/>
        </w:rPr>
      </w:pPr>
      <w:r w:rsidRPr="00621D3E">
        <w:rPr>
          <w:sz w:val="28"/>
          <w:szCs w:val="28"/>
        </w:rPr>
        <w:t xml:space="preserve"> Рассмотрев материалы о приватизации жилищного фонда по </w:t>
      </w:r>
      <w:r>
        <w:rPr>
          <w:sz w:val="28"/>
          <w:szCs w:val="28"/>
        </w:rPr>
        <w:t>Марийскому сельскому поселению</w:t>
      </w:r>
      <w:r w:rsidRPr="00621D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Марийская сельская администрация        </w:t>
      </w:r>
      <w:r w:rsidRPr="00621D3E">
        <w:rPr>
          <w:sz w:val="28"/>
          <w:szCs w:val="28"/>
        </w:rPr>
        <w:t xml:space="preserve"> </w:t>
      </w:r>
      <w:proofErr w:type="spellStart"/>
      <w:proofErr w:type="gramStart"/>
      <w:r w:rsidRPr="00621D3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621D3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21D3E">
        <w:rPr>
          <w:sz w:val="28"/>
          <w:szCs w:val="28"/>
        </w:rPr>
        <w:t>т:</w:t>
      </w:r>
    </w:p>
    <w:p w:rsidR="00621D3E" w:rsidRPr="00621D3E" w:rsidRDefault="00621D3E" w:rsidP="00621D3E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D3E">
        <w:rPr>
          <w:rFonts w:ascii="Times New Roman" w:hAnsi="Times New Roman" w:cs="Times New Roman"/>
          <w:sz w:val="28"/>
          <w:szCs w:val="28"/>
        </w:rPr>
        <w:t>Передать квартиру согласно расчётной стоимости в собственность одного лица:</w:t>
      </w:r>
    </w:p>
    <w:p w:rsidR="00621D3E" w:rsidRPr="00621D3E" w:rsidRDefault="0096542F" w:rsidP="00621D3E">
      <w:pPr>
        <w:pStyle w:val="a6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621D3E" w:rsidRPr="00621D3E">
        <w:rPr>
          <w:sz w:val="28"/>
          <w:szCs w:val="28"/>
        </w:rPr>
        <w:t xml:space="preserve">, по адресу: Республика Марий Эл </w:t>
      </w:r>
      <w:proofErr w:type="spellStart"/>
      <w:r w:rsidR="00621D3E" w:rsidRPr="00621D3E">
        <w:rPr>
          <w:sz w:val="28"/>
          <w:szCs w:val="28"/>
        </w:rPr>
        <w:t>Мари-Турекский</w:t>
      </w:r>
      <w:proofErr w:type="spellEnd"/>
      <w:r w:rsidR="00621D3E" w:rsidRPr="00621D3E">
        <w:rPr>
          <w:sz w:val="28"/>
          <w:szCs w:val="28"/>
        </w:rPr>
        <w:t xml:space="preserve"> район </w:t>
      </w:r>
      <w:proofErr w:type="spellStart"/>
      <w:r w:rsidR="00621D3E">
        <w:rPr>
          <w:sz w:val="28"/>
          <w:szCs w:val="28"/>
        </w:rPr>
        <w:t>д</w:t>
      </w:r>
      <w:proofErr w:type="gramStart"/>
      <w:r w:rsidR="00621D3E">
        <w:rPr>
          <w:sz w:val="28"/>
          <w:szCs w:val="28"/>
        </w:rPr>
        <w:t>.Ш</w:t>
      </w:r>
      <w:proofErr w:type="gramEnd"/>
      <w:r w:rsidR="00621D3E">
        <w:rPr>
          <w:sz w:val="28"/>
          <w:szCs w:val="28"/>
        </w:rPr>
        <w:t>ора</w:t>
      </w:r>
      <w:proofErr w:type="spellEnd"/>
      <w:r w:rsidR="00621D3E">
        <w:rPr>
          <w:sz w:val="28"/>
          <w:szCs w:val="28"/>
        </w:rPr>
        <w:t>, ул.Центральная усадьба, дом № 3 кв.1.</w:t>
      </w:r>
    </w:p>
    <w:p w:rsidR="00621D3E" w:rsidRPr="00621D3E" w:rsidRDefault="00621D3E" w:rsidP="00621D3E">
      <w:pPr>
        <w:ind w:firstLine="851"/>
        <w:contextualSpacing/>
        <w:jc w:val="both"/>
        <w:rPr>
          <w:sz w:val="28"/>
          <w:szCs w:val="28"/>
        </w:rPr>
      </w:pPr>
      <w:r w:rsidRPr="00621D3E">
        <w:rPr>
          <w:sz w:val="28"/>
          <w:szCs w:val="28"/>
        </w:rPr>
        <w:t xml:space="preserve">общей площадью – </w:t>
      </w:r>
      <w:r>
        <w:rPr>
          <w:sz w:val="28"/>
          <w:szCs w:val="28"/>
        </w:rPr>
        <w:t>37,2</w:t>
      </w:r>
      <w:r w:rsidRPr="00621D3E">
        <w:rPr>
          <w:sz w:val="28"/>
          <w:szCs w:val="28"/>
        </w:rPr>
        <w:t xml:space="preserve"> квадратных метра, инвентаризационная стоимость в ценах 201</w:t>
      </w:r>
      <w:r>
        <w:rPr>
          <w:sz w:val="28"/>
          <w:szCs w:val="28"/>
        </w:rPr>
        <w:t>3</w:t>
      </w:r>
      <w:r w:rsidRPr="00621D3E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106 430</w:t>
      </w:r>
      <w:r w:rsidRPr="00621D3E">
        <w:rPr>
          <w:sz w:val="28"/>
          <w:szCs w:val="28"/>
        </w:rPr>
        <w:t xml:space="preserve"> рублей.</w:t>
      </w:r>
    </w:p>
    <w:p w:rsidR="00621D3E" w:rsidRPr="00621D3E" w:rsidRDefault="00621D3E" w:rsidP="00621D3E">
      <w:pPr>
        <w:pStyle w:val="a5"/>
        <w:numPr>
          <w:ilvl w:val="0"/>
          <w:numId w:val="4"/>
        </w:numPr>
        <w:spacing w:after="0" w:line="240" w:lineRule="auto"/>
        <w:ind w:firstLine="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D3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21D3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44A3F" w:rsidRPr="00F44A3F" w:rsidRDefault="00F44A3F" w:rsidP="00F44A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90E16"/>
    <w:rsid w:val="000D1D14"/>
    <w:rsid w:val="001A79D7"/>
    <w:rsid w:val="00246538"/>
    <w:rsid w:val="002516C5"/>
    <w:rsid w:val="00300249"/>
    <w:rsid w:val="003B0D5E"/>
    <w:rsid w:val="00402774"/>
    <w:rsid w:val="00621D3E"/>
    <w:rsid w:val="00690E89"/>
    <w:rsid w:val="00697F21"/>
    <w:rsid w:val="006C0B39"/>
    <w:rsid w:val="00724B71"/>
    <w:rsid w:val="00941BE5"/>
    <w:rsid w:val="0096542F"/>
    <w:rsid w:val="00A35A0D"/>
    <w:rsid w:val="00C450C4"/>
    <w:rsid w:val="00D519D4"/>
    <w:rsid w:val="00DC2406"/>
    <w:rsid w:val="00F12877"/>
    <w:rsid w:val="00F44A3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21D3E"/>
    <w:pPr>
      <w:spacing w:after="120"/>
    </w:pPr>
    <w:rPr>
      <w:color w:val="auto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1D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приватизации квартир в жилом фонде Марийского сельского поселения Мари-Турекского муниципального района
 Республики Марий Эл
</_x041e__x043f__x0438__x0441__x0430__x043d__x0438__x0435_>
    <_x0413__x043e__x0434_ xmlns="7cd801d3-6bc6-4ed9-a8c2-98773b7c6373">2020 год</_x0413__x043e__x0434_>
    <_dlc_DocId xmlns="57504d04-691e-4fc4-8f09-4f19fdbe90f6">XXJ7TYMEEKJ2-7533-81</_dlc_DocId>
    <_dlc_DocIdUrl xmlns="57504d04-691e-4fc4-8f09-4f19fdbe90f6">
      <Url>https://vip.gov.mari.ru/mturek/sp_mariets/_layouts/DocIdRedir.aspx?ID=XXJ7TYMEEKJ2-7533-81</Url>
      <Description>XXJ7TYMEEKJ2-7533-81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1DFD0-12E3-4F5D-8D47-E9665666F67B}"/>
</file>

<file path=customXml/itemProps2.xml><?xml version="1.0" encoding="utf-8"?>
<ds:datastoreItem xmlns:ds="http://schemas.openxmlformats.org/officeDocument/2006/customXml" ds:itemID="{7722A29E-A675-4A87-BD05-DE7E3A6C35B0}"/>
</file>

<file path=customXml/itemProps3.xml><?xml version="1.0" encoding="utf-8"?>
<ds:datastoreItem xmlns:ds="http://schemas.openxmlformats.org/officeDocument/2006/customXml" ds:itemID="{348CF6DB-5D3A-4857-92BC-BB186EF002C1}"/>
</file>

<file path=customXml/itemProps4.xml><?xml version="1.0" encoding="utf-8"?>
<ds:datastoreItem xmlns:ds="http://schemas.openxmlformats.org/officeDocument/2006/customXml" ds:itemID="{E84CF795-4D3A-4ADE-AC82-03EBAE55F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14.01.2020</dc:title>
  <dc:creator>User</dc:creator>
  <cp:lastModifiedBy>User</cp:lastModifiedBy>
  <cp:revision>2</cp:revision>
  <dcterms:created xsi:type="dcterms:W3CDTF">2020-02-20T08:56:00Z</dcterms:created>
  <dcterms:modified xsi:type="dcterms:W3CDTF">2020-02-20T08:56:00Z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160b7ae6-00b6-4fff-920d-6ef3d6debced</vt:lpwstr>
  </property>
</Properties>
</file>